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C1" w:rsidRDefault="00635959" w:rsidP="00635959">
      <w:pPr>
        <w:jc w:val="center"/>
        <w:rPr>
          <w:rFonts w:ascii="標楷體" w:eastAsia="標楷體" w:hAnsi="標楷體"/>
          <w:sz w:val="36"/>
          <w:szCs w:val="36"/>
        </w:rPr>
      </w:pPr>
      <w:r w:rsidRPr="00635959">
        <w:rPr>
          <w:rFonts w:ascii="標楷體" w:eastAsia="標楷體" w:hAnsi="標楷體"/>
          <w:sz w:val="36"/>
          <w:szCs w:val="36"/>
        </w:rPr>
        <w:t>遊覽車客運業調派逾65 歲駕駛人駕駛交通接</w:t>
      </w:r>
      <w:proofErr w:type="gramStart"/>
      <w:r w:rsidRPr="00635959">
        <w:rPr>
          <w:rFonts w:ascii="標楷體" w:eastAsia="標楷體" w:hAnsi="標楷體"/>
          <w:sz w:val="36"/>
          <w:szCs w:val="36"/>
        </w:rPr>
        <w:t>駁</w:t>
      </w:r>
      <w:r w:rsidR="0069598E">
        <w:rPr>
          <w:rFonts w:ascii="標楷體" w:eastAsia="標楷體" w:hAnsi="標楷體" w:hint="eastAsia"/>
          <w:sz w:val="36"/>
          <w:szCs w:val="36"/>
        </w:rPr>
        <w:t>趟</w:t>
      </w:r>
      <w:r w:rsidRPr="00635959">
        <w:rPr>
          <w:rFonts w:ascii="標楷體" w:eastAsia="標楷體" w:hAnsi="標楷體"/>
          <w:sz w:val="36"/>
          <w:szCs w:val="36"/>
        </w:rPr>
        <w:t>次</w:t>
      </w:r>
      <w:proofErr w:type="gramEnd"/>
      <w:r w:rsidRPr="00635959">
        <w:rPr>
          <w:rFonts w:ascii="標楷體" w:eastAsia="標楷體" w:hAnsi="標楷體"/>
          <w:sz w:val="36"/>
          <w:szCs w:val="36"/>
        </w:rPr>
        <w:t>報備表單</w:t>
      </w:r>
    </w:p>
    <w:tbl>
      <w:tblPr>
        <w:tblStyle w:val="a3"/>
        <w:tblW w:w="15163" w:type="dxa"/>
        <w:jc w:val="center"/>
        <w:tblLook w:val="04A0" w:firstRow="1" w:lastRow="0" w:firstColumn="1" w:lastColumn="0" w:noHBand="0" w:noVBand="1"/>
      </w:tblPr>
      <w:tblGrid>
        <w:gridCol w:w="1696"/>
        <w:gridCol w:w="1843"/>
        <w:gridCol w:w="1136"/>
        <w:gridCol w:w="1381"/>
        <w:gridCol w:w="460"/>
        <w:gridCol w:w="1984"/>
        <w:gridCol w:w="851"/>
        <w:gridCol w:w="2410"/>
        <w:gridCol w:w="3402"/>
      </w:tblGrid>
      <w:tr w:rsidR="00013F08" w:rsidTr="00013F08">
        <w:trPr>
          <w:jc w:val="center"/>
        </w:trPr>
        <w:tc>
          <w:tcPr>
            <w:tcW w:w="6516" w:type="dxa"/>
            <w:gridSpan w:val="5"/>
          </w:tcPr>
          <w:p w:rsidR="00013F08" w:rsidRDefault="00013F08" w:rsidP="00013F0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公司名稱：</w:t>
            </w:r>
            <w:r w:rsidR="0069598E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</w:p>
        </w:tc>
        <w:tc>
          <w:tcPr>
            <w:tcW w:w="2835" w:type="dxa"/>
            <w:gridSpan w:val="2"/>
          </w:tcPr>
          <w:p w:rsidR="00013F08" w:rsidRDefault="00013F08" w:rsidP="00013F0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承辦人: </w:t>
            </w:r>
          </w:p>
        </w:tc>
        <w:tc>
          <w:tcPr>
            <w:tcW w:w="5812" w:type="dxa"/>
            <w:gridSpan w:val="2"/>
            <w:vMerge w:val="restart"/>
          </w:tcPr>
          <w:p w:rsidR="00013F08" w:rsidRDefault="00013F08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13F08" w:rsidTr="0040278E">
        <w:trPr>
          <w:jc w:val="center"/>
        </w:trPr>
        <w:tc>
          <w:tcPr>
            <w:tcW w:w="4675" w:type="dxa"/>
            <w:gridSpan w:val="3"/>
          </w:tcPr>
          <w:p w:rsidR="00013F08" w:rsidRDefault="00013F08" w:rsidP="00013F0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連絡電話：</w:t>
            </w:r>
          </w:p>
        </w:tc>
        <w:tc>
          <w:tcPr>
            <w:tcW w:w="4676" w:type="dxa"/>
            <w:gridSpan w:val="4"/>
          </w:tcPr>
          <w:p w:rsidR="00013F08" w:rsidRDefault="00013F08" w:rsidP="00013F0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傳真:</w:t>
            </w:r>
          </w:p>
        </w:tc>
        <w:tc>
          <w:tcPr>
            <w:tcW w:w="5812" w:type="dxa"/>
            <w:gridSpan w:val="2"/>
            <w:vMerge/>
          </w:tcPr>
          <w:p w:rsidR="00013F08" w:rsidRDefault="00013F08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13F08" w:rsidTr="00013F08">
        <w:trPr>
          <w:jc w:val="center"/>
        </w:trPr>
        <w:tc>
          <w:tcPr>
            <w:tcW w:w="9351" w:type="dxa"/>
            <w:gridSpan w:val="7"/>
          </w:tcPr>
          <w:p w:rsidR="00013F08" w:rsidRDefault="00013F08" w:rsidP="00013F0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填報日期：</w:t>
            </w:r>
            <w:r w:rsidR="0069598E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69598E"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年</w:t>
            </w:r>
            <w:r w:rsidR="0069598E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69598E"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月</w:t>
            </w:r>
            <w:r w:rsidR="0069598E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="0069598E"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日 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時間: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時 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分</w:t>
            </w:r>
          </w:p>
        </w:tc>
        <w:tc>
          <w:tcPr>
            <w:tcW w:w="5812" w:type="dxa"/>
            <w:gridSpan w:val="2"/>
            <w:vMerge/>
          </w:tcPr>
          <w:p w:rsidR="00013F08" w:rsidRDefault="00013F08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013F08" w:rsidTr="00013F08">
        <w:trPr>
          <w:jc w:val="center"/>
        </w:trPr>
        <w:tc>
          <w:tcPr>
            <w:tcW w:w="9351" w:type="dxa"/>
            <w:gridSpan w:val="7"/>
          </w:tcPr>
          <w:p w:rsidR="00013F08" w:rsidRDefault="00013F08" w:rsidP="00013F0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管轄監理所（站</w:t>
            </w:r>
            <w:r>
              <w:rPr>
                <w:rFonts w:ascii="標楷體" w:eastAsia="標楷體" w:hAnsi="標楷體"/>
                <w:sz w:val="36"/>
                <w:szCs w:val="36"/>
              </w:rPr>
              <w:t>）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:</w:t>
            </w:r>
          </w:p>
        </w:tc>
        <w:tc>
          <w:tcPr>
            <w:tcW w:w="5812" w:type="dxa"/>
            <w:gridSpan w:val="2"/>
            <w:vMerge/>
          </w:tcPr>
          <w:p w:rsidR="00013F08" w:rsidRDefault="00013F08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出車日期</w:t>
            </w:r>
          </w:p>
        </w:tc>
        <w:tc>
          <w:tcPr>
            <w:tcW w:w="1843" w:type="dxa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出車時間</w:t>
            </w:r>
          </w:p>
        </w:tc>
        <w:tc>
          <w:tcPr>
            <w:tcW w:w="2517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車號</w:t>
            </w: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駕駛姓名</w:t>
            </w:r>
          </w:p>
        </w:tc>
        <w:tc>
          <w:tcPr>
            <w:tcW w:w="3261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行駛起點</w:t>
            </w:r>
          </w:p>
        </w:tc>
        <w:tc>
          <w:tcPr>
            <w:tcW w:w="3402" w:type="dxa"/>
            <w:vAlign w:val="center"/>
          </w:tcPr>
          <w:p w:rsidR="002A430B" w:rsidRDefault="002A430B" w:rsidP="00013F08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目的地點</w:t>
            </w: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Pr="00D83315" w:rsidRDefault="002A430B" w:rsidP="00635959">
            <w:pPr>
              <w:jc w:val="center"/>
              <w:rPr>
                <w:rFonts w:ascii="標楷體" w:eastAsia="標楷體" w:hAnsi="標楷體"/>
                <w:spacing w:val="-20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17" w:type="dxa"/>
            <w:gridSpan w:val="2"/>
            <w:vAlign w:val="center"/>
          </w:tcPr>
          <w:p w:rsidR="002A430B" w:rsidRPr="00D83315" w:rsidRDefault="002A430B" w:rsidP="002A430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2A430B" w:rsidRPr="002A430B" w:rsidRDefault="002A430B" w:rsidP="0063595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A430B" w:rsidRPr="002A430B" w:rsidRDefault="002A430B" w:rsidP="00D8331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17" w:type="dxa"/>
            <w:gridSpan w:val="2"/>
            <w:vAlign w:val="center"/>
          </w:tcPr>
          <w:p w:rsidR="002A430B" w:rsidRDefault="002A430B" w:rsidP="002A430B">
            <w:pPr>
              <w:jc w:val="center"/>
            </w:pP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2A430B" w:rsidRPr="002A430B" w:rsidRDefault="002A430B" w:rsidP="002A430B">
            <w:pPr>
              <w:spacing w:line="32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A430B" w:rsidRPr="002A430B" w:rsidRDefault="002A430B" w:rsidP="00D8331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17" w:type="dxa"/>
            <w:gridSpan w:val="2"/>
            <w:vAlign w:val="center"/>
          </w:tcPr>
          <w:p w:rsidR="002A430B" w:rsidRDefault="002A430B" w:rsidP="002A430B">
            <w:pPr>
              <w:jc w:val="center"/>
            </w:pP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2A430B" w:rsidRPr="002A430B" w:rsidRDefault="002A430B" w:rsidP="00D8331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A430B" w:rsidRPr="002A430B" w:rsidRDefault="002A430B" w:rsidP="00D8331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17" w:type="dxa"/>
            <w:gridSpan w:val="2"/>
            <w:vAlign w:val="center"/>
          </w:tcPr>
          <w:p w:rsidR="002A430B" w:rsidRDefault="002A430B" w:rsidP="002A430B">
            <w:pPr>
              <w:jc w:val="center"/>
            </w:pP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2A430B" w:rsidRPr="002A430B" w:rsidRDefault="002A430B" w:rsidP="00D8331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A430B" w:rsidRPr="002A430B" w:rsidRDefault="002A430B" w:rsidP="00D8331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17" w:type="dxa"/>
            <w:gridSpan w:val="2"/>
            <w:vAlign w:val="center"/>
          </w:tcPr>
          <w:p w:rsidR="002A430B" w:rsidRDefault="002A430B" w:rsidP="002A430B">
            <w:pPr>
              <w:jc w:val="center"/>
            </w:pP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D83315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2A430B" w:rsidRPr="002A430B" w:rsidRDefault="002A430B" w:rsidP="00D8331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2A430B" w:rsidRPr="002A430B" w:rsidRDefault="002A430B" w:rsidP="00D83315">
            <w:pPr>
              <w:spacing w:line="38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2A430B" w:rsidTr="002A430B">
        <w:trPr>
          <w:trHeight w:hRule="exact" w:val="680"/>
          <w:jc w:val="center"/>
        </w:trPr>
        <w:tc>
          <w:tcPr>
            <w:tcW w:w="1696" w:type="dxa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43" w:type="dxa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517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444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402" w:type="dxa"/>
            <w:vAlign w:val="center"/>
          </w:tcPr>
          <w:p w:rsidR="002A430B" w:rsidRDefault="002A430B" w:rsidP="00635959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635959" w:rsidRPr="00013F08" w:rsidRDefault="00013F08" w:rsidP="00D83315">
      <w:pPr>
        <w:spacing w:line="280" w:lineRule="exact"/>
        <w:rPr>
          <w:rFonts w:ascii="標楷體" w:eastAsia="標楷體" w:hAnsi="標楷體"/>
          <w:szCs w:val="24"/>
        </w:rPr>
      </w:pPr>
      <w:r w:rsidRPr="00013F08">
        <w:rPr>
          <w:rFonts w:ascii="標楷體" w:eastAsia="標楷體" w:hAnsi="標楷體" w:hint="eastAsia"/>
          <w:szCs w:val="24"/>
        </w:rPr>
        <w:t>備註:</w:t>
      </w:r>
    </w:p>
    <w:p w:rsidR="00013F08" w:rsidRPr="00013F08" w:rsidRDefault="00013F08" w:rsidP="00D83315">
      <w:pPr>
        <w:spacing w:line="280" w:lineRule="exact"/>
        <w:ind w:left="240" w:hangingChars="100" w:hanging="240"/>
        <w:rPr>
          <w:rFonts w:ascii="標楷體" w:eastAsia="標楷體" w:hAnsi="標楷體"/>
          <w:szCs w:val="24"/>
        </w:rPr>
      </w:pPr>
      <w:r w:rsidRPr="00013F08">
        <w:rPr>
          <w:rFonts w:ascii="標楷體" w:eastAsia="標楷體" w:hAnsi="標楷體" w:hint="eastAsia"/>
          <w:szCs w:val="24"/>
        </w:rPr>
        <w:t>1.依據交通部公路總局</w:t>
      </w:r>
      <w:r>
        <w:rPr>
          <w:rFonts w:ascii="標楷體" w:eastAsia="標楷體" w:hAnsi="標楷體" w:hint="eastAsia"/>
          <w:szCs w:val="24"/>
        </w:rPr>
        <w:t>1</w:t>
      </w:r>
      <w:r w:rsidRPr="00013F08">
        <w:rPr>
          <w:rFonts w:ascii="標楷體" w:eastAsia="標楷體" w:hAnsi="標楷體" w:hint="eastAsia"/>
          <w:szCs w:val="24"/>
        </w:rPr>
        <w:t>12</w:t>
      </w:r>
      <w:r>
        <w:rPr>
          <w:rFonts w:ascii="標楷體" w:eastAsia="標楷體" w:hAnsi="標楷體" w:hint="eastAsia"/>
          <w:szCs w:val="24"/>
        </w:rPr>
        <w:t>年5月</w:t>
      </w:r>
      <w:r w:rsidRPr="00013F08">
        <w:rPr>
          <w:rFonts w:ascii="標楷體" w:eastAsia="標楷體" w:hAnsi="標楷體" w:hint="eastAsia"/>
          <w:szCs w:val="24"/>
        </w:rPr>
        <w:t>24日遊覽車客運業調派逾65歲駕駛人駕駛交通車適用勤務</w:t>
      </w:r>
      <w:proofErr w:type="gramStart"/>
      <w:r w:rsidRPr="00013F08">
        <w:rPr>
          <w:rFonts w:ascii="標楷體" w:eastAsia="標楷體" w:hAnsi="標楷體" w:hint="eastAsia"/>
          <w:szCs w:val="24"/>
        </w:rPr>
        <w:t>態樣及實務</w:t>
      </w:r>
      <w:proofErr w:type="gramEnd"/>
      <w:r w:rsidRPr="00013F08">
        <w:rPr>
          <w:rFonts w:ascii="標楷體" w:eastAsia="標楷體" w:hAnsi="標楷體" w:hint="eastAsia"/>
          <w:szCs w:val="24"/>
        </w:rPr>
        <w:t>作業研商會議紀錄所訂原則，業者填報逾65 歲駕駛人駕駛</w:t>
      </w:r>
      <w:proofErr w:type="gramStart"/>
      <w:r w:rsidRPr="00013F08">
        <w:rPr>
          <w:rFonts w:ascii="標楷體" w:eastAsia="標楷體" w:hAnsi="標楷體" w:hint="eastAsia"/>
          <w:szCs w:val="24"/>
        </w:rPr>
        <w:t>之</w:t>
      </w:r>
      <w:r w:rsidR="00D83315">
        <w:rPr>
          <w:rFonts w:ascii="標楷體" w:eastAsia="標楷體" w:hAnsi="標楷體" w:hint="eastAsia"/>
          <w:szCs w:val="24"/>
        </w:rPr>
        <w:t>趟</w:t>
      </w:r>
      <w:proofErr w:type="gramEnd"/>
      <w:r w:rsidRPr="00013F08">
        <w:rPr>
          <w:rFonts w:ascii="標楷體" w:eastAsia="標楷體" w:hAnsi="標楷體" w:hint="eastAsia"/>
          <w:szCs w:val="24"/>
        </w:rPr>
        <w:t>次，應屬單純交通接駁性質，非做為旅遊用途。</w:t>
      </w:r>
    </w:p>
    <w:p w:rsidR="00013F08" w:rsidRPr="00013F08" w:rsidRDefault="00013F08" w:rsidP="00D83315">
      <w:pPr>
        <w:spacing w:line="280" w:lineRule="exact"/>
        <w:ind w:left="240" w:hangingChars="100" w:hanging="240"/>
        <w:rPr>
          <w:rFonts w:ascii="標楷體" w:eastAsia="標楷體" w:hAnsi="標楷體"/>
          <w:szCs w:val="24"/>
        </w:rPr>
      </w:pPr>
      <w:r w:rsidRPr="00013F08">
        <w:rPr>
          <w:rFonts w:ascii="標楷體" w:eastAsia="標楷體" w:hAnsi="標楷體" w:hint="eastAsia"/>
          <w:szCs w:val="24"/>
        </w:rPr>
        <w:t>2.遊覽車客運業逾65 歲駕駛人駕駛交通接</w:t>
      </w:r>
      <w:proofErr w:type="gramStart"/>
      <w:r w:rsidRPr="00013F08">
        <w:rPr>
          <w:rFonts w:ascii="標楷體" w:eastAsia="標楷體" w:hAnsi="標楷體" w:hint="eastAsia"/>
          <w:szCs w:val="24"/>
        </w:rPr>
        <w:t>駁</w:t>
      </w:r>
      <w:r w:rsidR="00D83315">
        <w:rPr>
          <w:rFonts w:ascii="標楷體" w:eastAsia="標楷體" w:hAnsi="標楷體" w:hint="eastAsia"/>
          <w:szCs w:val="24"/>
        </w:rPr>
        <w:t>趟</w:t>
      </w:r>
      <w:r w:rsidRPr="00013F08">
        <w:rPr>
          <w:rFonts w:ascii="標楷體" w:eastAsia="標楷體" w:hAnsi="標楷體" w:hint="eastAsia"/>
          <w:szCs w:val="24"/>
        </w:rPr>
        <w:t>次</w:t>
      </w:r>
      <w:proofErr w:type="gramEnd"/>
      <w:r w:rsidRPr="00013F08">
        <w:rPr>
          <w:rFonts w:ascii="標楷體" w:eastAsia="標楷體" w:hAnsi="標楷體" w:hint="eastAsia"/>
          <w:szCs w:val="24"/>
        </w:rPr>
        <w:t>因業務需要，有駕駛上午</w:t>
      </w:r>
      <w:r w:rsidR="00D83315">
        <w:rPr>
          <w:rFonts w:ascii="標楷體" w:eastAsia="標楷體" w:hAnsi="標楷體" w:hint="eastAsia"/>
          <w:szCs w:val="24"/>
        </w:rPr>
        <w:t>6時至</w:t>
      </w:r>
      <w:r w:rsidRPr="00013F08">
        <w:rPr>
          <w:rFonts w:ascii="標楷體" w:eastAsia="標楷體" w:hAnsi="標楷體" w:hint="eastAsia"/>
          <w:szCs w:val="24"/>
        </w:rPr>
        <w:t>至下午</w:t>
      </w:r>
      <w:r w:rsidR="00D83315">
        <w:rPr>
          <w:rFonts w:ascii="標楷體" w:eastAsia="標楷體" w:hAnsi="標楷體" w:hint="eastAsia"/>
          <w:szCs w:val="24"/>
        </w:rPr>
        <w:t>6</w:t>
      </w:r>
      <w:r w:rsidRPr="00013F08">
        <w:rPr>
          <w:rFonts w:ascii="標楷體" w:eastAsia="標楷體" w:hAnsi="標楷體" w:hint="eastAsia"/>
          <w:szCs w:val="24"/>
        </w:rPr>
        <w:t>時以外時段之需求，應依汽車運輸業管理規則第19條之</w:t>
      </w:r>
      <w:r w:rsidR="00D83315">
        <w:rPr>
          <w:rFonts w:ascii="標楷體" w:eastAsia="標楷體" w:hAnsi="標楷體" w:hint="eastAsia"/>
          <w:szCs w:val="24"/>
        </w:rPr>
        <w:t>7第3</w:t>
      </w:r>
      <w:r w:rsidRPr="00013F08">
        <w:rPr>
          <w:rFonts w:ascii="標楷體" w:eastAsia="標楷體" w:hAnsi="標楷體" w:hint="eastAsia"/>
          <w:szCs w:val="24"/>
        </w:rPr>
        <w:t>項規定，向監理機關提出申請</w:t>
      </w:r>
      <w:r w:rsidR="00D83315">
        <w:rPr>
          <w:rFonts w:ascii="標楷體" w:eastAsia="標楷體" w:hAnsi="標楷體" w:hint="eastAsia"/>
          <w:szCs w:val="24"/>
        </w:rPr>
        <w:t>。</w:t>
      </w:r>
    </w:p>
    <w:sectPr w:rsidR="00013F08" w:rsidRPr="00013F08" w:rsidSect="00013F08">
      <w:pgSz w:w="16838" w:h="11906" w:orient="landscape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598E" w:rsidRDefault="0069598E" w:rsidP="0069598E">
      <w:r>
        <w:separator/>
      </w:r>
    </w:p>
  </w:endnote>
  <w:endnote w:type="continuationSeparator" w:id="0">
    <w:p w:rsidR="0069598E" w:rsidRDefault="0069598E" w:rsidP="0069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598E" w:rsidRDefault="0069598E" w:rsidP="0069598E">
      <w:r>
        <w:separator/>
      </w:r>
    </w:p>
  </w:footnote>
  <w:footnote w:type="continuationSeparator" w:id="0">
    <w:p w:rsidR="0069598E" w:rsidRDefault="0069598E" w:rsidP="006959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959"/>
    <w:rsid w:val="00013F08"/>
    <w:rsid w:val="002A430B"/>
    <w:rsid w:val="00460EC1"/>
    <w:rsid w:val="00635959"/>
    <w:rsid w:val="0069598E"/>
    <w:rsid w:val="00D8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7BDED9"/>
  <w15:chartTrackingRefBased/>
  <w15:docId w15:val="{153BBB73-CBF3-4718-8CAB-3DC7F2A0D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5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331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959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598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59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598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2025-05-23T06:29:00Z</dcterms:created>
  <dcterms:modified xsi:type="dcterms:W3CDTF">2025-05-23T06:29:00Z</dcterms:modified>
</cp:coreProperties>
</file>